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10998" w14:textId="34E95BFE" w:rsidR="00AC5802" w:rsidRPr="00771651" w:rsidRDefault="00D0707C" w:rsidP="00771651">
      <w:pPr>
        <w:spacing w:after="0" w:line="240" w:lineRule="auto"/>
        <w:jc w:val="center"/>
        <w:rPr>
          <w:rFonts w:cs="Calibri"/>
          <w:b/>
          <w:color w:val="FF0000"/>
          <w:sz w:val="60"/>
          <w:szCs w:val="60"/>
        </w:rPr>
      </w:pPr>
      <w:r w:rsidRPr="00771651">
        <w:rPr>
          <w:rFonts w:cs="Calibri"/>
          <w:b/>
          <w:color w:val="FF0000"/>
          <w:sz w:val="60"/>
          <w:szCs w:val="60"/>
        </w:rPr>
        <w:t xml:space="preserve">Regulamin </w:t>
      </w:r>
      <w:r w:rsidR="00F90317" w:rsidRPr="00771651">
        <w:rPr>
          <w:rFonts w:cs="Calibri"/>
          <w:b/>
          <w:color w:val="FF0000"/>
          <w:sz w:val="60"/>
          <w:szCs w:val="60"/>
        </w:rPr>
        <w:t xml:space="preserve">Koncertowego </w:t>
      </w:r>
      <w:r w:rsidR="00AC5802" w:rsidRPr="00771651">
        <w:rPr>
          <w:rFonts w:cs="Calibri"/>
          <w:b/>
          <w:color w:val="FF0000"/>
          <w:sz w:val="60"/>
          <w:szCs w:val="60"/>
        </w:rPr>
        <w:t>Dni</w:t>
      </w:r>
      <w:r w:rsidR="00F90317" w:rsidRPr="00771651">
        <w:rPr>
          <w:rFonts w:cs="Calibri"/>
          <w:b/>
          <w:color w:val="FF0000"/>
          <w:sz w:val="60"/>
          <w:szCs w:val="60"/>
        </w:rPr>
        <w:t>a</w:t>
      </w:r>
      <w:r w:rsidR="00AC5802" w:rsidRPr="00771651">
        <w:rPr>
          <w:rFonts w:cs="Calibri"/>
          <w:b/>
          <w:color w:val="FF0000"/>
          <w:sz w:val="60"/>
          <w:szCs w:val="60"/>
        </w:rPr>
        <w:t xml:space="preserve"> Barwic</w:t>
      </w:r>
    </w:p>
    <w:p w14:paraId="1BD9DDBE" w14:textId="6C60E284" w:rsidR="00AC5802" w:rsidRPr="00771651" w:rsidRDefault="00AF1A69" w:rsidP="00AC5802">
      <w:pPr>
        <w:spacing w:after="0" w:line="240" w:lineRule="auto"/>
        <w:jc w:val="center"/>
        <w:rPr>
          <w:sz w:val="36"/>
          <w:szCs w:val="36"/>
        </w:rPr>
      </w:pPr>
      <w:r w:rsidRPr="00771651">
        <w:rPr>
          <w:sz w:val="36"/>
          <w:szCs w:val="36"/>
        </w:rPr>
        <w:t>2</w:t>
      </w:r>
      <w:r w:rsidR="00771651" w:rsidRPr="00771651">
        <w:rPr>
          <w:sz w:val="36"/>
          <w:szCs w:val="36"/>
        </w:rPr>
        <w:t>6</w:t>
      </w:r>
      <w:r w:rsidR="009D6F0B" w:rsidRPr="00771651">
        <w:rPr>
          <w:sz w:val="36"/>
          <w:szCs w:val="36"/>
        </w:rPr>
        <w:t>.07</w:t>
      </w:r>
      <w:r w:rsidR="00062935" w:rsidRPr="00771651">
        <w:rPr>
          <w:sz w:val="36"/>
          <w:szCs w:val="36"/>
        </w:rPr>
        <w:t>-</w:t>
      </w:r>
      <w:r w:rsidR="00F90317" w:rsidRPr="00771651">
        <w:rPr>
          <w:sz w:val="36"/>
          <w:szCs w:val="36"/>
        </w:rPr>
        <w:t>2</w:t>
      </w:r>
      <w:r w:rsidR="00771651" w:rsidRPr="00771651">
        <w:rPr>
          <w:sz w:val="36"/>
          <w:szCs w:val="36"/>
        </w:rPr>
        <w:t>7</w:t>
      </w:r>
      <w:r w:rsidR="00062935" w:rsidRPr="00771651">
        <w:rPr>
          <w:sz w:val="36"/>
          <w:szCs w:val="36"/>
        </w:rPr>
        <w:t>.0</w:t>
      </w:r>
      <w:r w:rsidR="00D93821" w:rsidRPr="00771651">
        <w:rPr>
          <w:sz w:val="36"/>
          <w:szCs w:val="36"/>
        </w:rPr>
        <w:t>7</w:t>
      </w:r>
      <w:r w:rsidR="00062935" w:rsidRPr="00771651">
        <w:rPr>
          <w:sz w:val="36"/>
          <w:szCs w:val="36"/>
        </w:rPr>
        <w:t>.20</w:t>
      </w:r>
      <w:r w:rsidR="009D6F0B" w:rsidRPr="00771651">
        <w:rPr>
          <w:sz w:val="36"/>
          <w:szCs w:val="36"/>
        </w:rPr>
        <w:t>2</w:t>
      </w:r>
      <w:r w:rsidR="00771651" w:rsidRPr="00771651">
        <w:rPr>
          <w:sz w:val="36"/>
          <w:szCs w:val="36"/>
        </w:rPr>
        <w:t>5</w:t>
      </w:r>
      <w:r w:rsidR="00D822E7" w:rsidRPr="00771651">
        <w:rPr>
          <w:sz w:val="36"/>
          <w:szCs w:val="36"/>
        </w:rPr>
        <w:t xml:space="preserve"> </w:t>
      </w:r>
      <w:r w:rsidR="00AC5802" w:rsidRPr="00771651">
        <w:rPr>
          <w:sz w:val="36"/>
          <w:szCs w:val="36"/>
        </w:rPr>
        <w:t>r.</w:t>
      </w:r>
    </w:p>
    <w:p w14:paraId="101C8D7B" w14:textId="77777777" w:rsidR="00AC5802" w:rsidRDefault="00AC5802" w:rsidP="006D5629">
      <w:pPr>
        <w:jc w:val="both"/>
      </w:pPr>
    </w:p>
    <w:p w14:paraId="326C57CA" w14:textId="77777777" w:rsidR="00AC5802" w:rsidRPr="007A150C" w:rsidRDefault="00AC5802" w:rsidP="006D5629">
      <w:pPr>
        <w:jc w:val="center"/>
        <w:rPr>
          <w:rFonts w:ascii="Cambria" w:hAnsi="Cambria"/>
        </w:rPr>
      </w:pPr>
      <w:r w:rsidRPr="007A150C">
        <w:rPr>
          <w:rFonts w:ascii="Cambria" w:hAnsi="Cambria"/>
        </w:rPr>
        <w:t>I.</w:t>
      </w:r>
    </w:p>
    <w:p w14:paraId="0170AB64" w14:textId="047567DB" w:rsidR="00AC5802" w:rsidRPr="00771651" w:rsidRDefault="00AC5802" w:rsidP="006D5629">
      <w:pPr>
        <w:jc w:val="both"/>
        <w:rPr>
          <w:rFonts w:ascii="Cambria" w:hAnsi="Cambria"/>
        </w:rPr>
      </w:pPr>
      <w:r w:rsidRPr="00771651">
        <w:rPr>
          <w:rFonts w:ascii="Cambria" w:hAnsi="Cambria"/>
        </w:rPr>
        <w:t xml:space="preserve">1. Niniejszy Regulamin jest wydany przez organizatorów imprezy: Urząd Miejski w Barwicach </w:t>
      </w:r>
      <w:r w:rsidR="00771651" w:rsidRPr="00771651">
        <w:rPr>
          <w:rFonts w:ascii="Cambria" w:hAnsi="Cambria"/>
        </w:rPr>
        <w:t>,</w:t>
      </w:r>
      <w:r w:rsidRPr="00771651">
        <w:rPr>
          <w:rFonts w:ascii="Cambria" w:hAnsi="Cambria"/>
        </w:rPr>
        <w:t xml:space="preserve"> Ośrodek Kultury i Turystyki</w:t>
      </w:r>
      <w:r w:rsidR="00771651" w:rsidRPr="00771651">
        <w:rPr>
          <w:rFonts w:ascii="Cambria" w:hAnsi="Cambria"/>
        </w:rPr>
        <w:t xml:space="preserve"> oraz Bank Spółdzielczy w Białogardzie </w:t>
      </w:r>
      <w:r w:rsidRPr="00771651">
        <w:rPr>
          <w:rFonts w:ascii="Cambria" w:hAnsi="Cambria"/>
        </w:rPr>
        <w:t>zwanymi dalej „Organizatorem".</w:t>
      </w:r>
    </w:p>
    <w:p w14:paraId="5A6BC7FC" w14:textId="3B2C4690" w:rsidR="00AC5802" w:rsidRPr="00771651" w:rsidRDefault="00AC5802" w:rsidP="006D5629">
      <w:pPr>
        <w:jc w:val="both"/>
        <w:rPr>
          <w:rFonts w:ascii="Cambria" w:hAnsi="Cambria"/>
        </w:rPr>
      </w:pPr>
      <w:r w:rsidRPr="00771651">
        <w:rPr>
          <w:rFonts w:ascii="Cambria" w:hAnsi="Cambria"/>
        </w:rPr>
        <w:t xml:space="preserve">2. Każda osoba  przebywająca na terenie </w:t>
      </w:r>
      <w:r w:rsidR="00771651" w:rsidRPr="00771651">
        <w:rPr>
          <w:rFonts w:ascii="Cambria" w:hAnsi="Cambria"/>
        </w:rPr>
        <w:t>Stadionu</w:t>
      </w:r>
      <w:r w:rsidRPr="00771651">
        <w:rPr>
          <w:rFonts w:ascii="Cambria" w:hAnsi="Cambria"/>
        </w:rPr>
        <w:t xml:space="preserve"> Miejskiego w Barwicach  w czasie trwania Imprezy zobowiązana jest </w:t>
      </w:r>
      <w:r w:rsidR="006D5629" w:rsidRPr="00771651">
        <w:rPr>
          <w:rFonts w:ascii="Cambria" w:hAnsi="Cambria"/>
        </w:rPr>
        <w:t xml:space="preserve">do bezwzględnego przestrzegania postanowień </w:t>
      </w:r>
      <w:r w:rsidRPr="00771651">
        <w:rPr>
          <w:rFonts w:ascii="Cambria" w:hAnsi="Cambria"/>
        </w:rPr>
        <w:t>niniejszego Regulaminu</w:t>
      </w:r>
      <w:r w:rsidR="006D5629" w:rsidRPr="00771651">
        <w:rPr>
          <w:rFonts w:ascii="Cambria" w:hAnsi="Cambria"/>
        </w:rPr>
        <w:t xml:space="preserve">. </w:t>
      </w:r>
    </w:p>
    <w:p w14:paraId="73E3F246" w14:textId="77777777" w:rsidR="00AC5802" w:rsidRPr="00771651" w:rsidRDefault="00AC5802" w:rsidP="006D5629">
      <w:pPr>
        <w:jc w:val="both"/>
        <w:rPr>
          <w:rFonts w:ascii="Cambria" w:hAnsi="Cambria"/>
        </w:rPr>
      </w:pPr>
      <w:r w:rsidRPr="00771651">
        <w:rPr>
          <w:rFonts w:ascii="Cambria" w:hAnsi="Cambria"/>
        </w:rPr>
        <w:t xml:space="preserve">3. Celem Regulaminu jest zapewnienie bezpieczeństwa uczestnikom Imprezy. </w:t>
      </w:r>
    </w:p>
    <w:p w14:paraId="0AD26A09" w14:textId="77777777" w:rsidR="00AC5802" w:rsidRPr="006D5629" w:rsidRDefault="00AC5802" w:rsidP="006D5629">
      <w:pPr>
        <w:jc w:val="center"/>
        <w:rPr>
          <w:rFonts w:ascii="Cambria" w:hAnsi="Cambria"/>
          <w:sz w:val="24"/>
          <w:szCs w:val="24"/>
        </w:rPr>
      </w:pPr>
      <w:r w:rsidRPr="006D5629">
        <w:rPr>
          <w:rFonts w:ascii="Cambria" w:hAnsi="Cambria"/>
          <w:sz w:val="24"/>
          <w:szCs w:val="24"/>
        </w:rPr>
        <w:t>II.</w:t>
      </w:r>
    </w:p>
    <w:p w14:paraId="453A7F76" w14:textId="39246012" w:rsidR="00AC5802" w:rsidRPr="00771651" w:rsidRDefault="00AC5802" w:rsidP="006D5629">
      <w:pPr>
        <w:jc w:val="both"/>
        <w:rPr>
          <w:rFonts w:ascii="Cambria" w:hAnsi="Cambria"/>
        </w:rPr>
      </w:pPr>
      <w:r w:rsidRPr="00771651">
        <w:rPr>
          <w:rFonts w:ascii="Cambria" w:hAnsi="Cambria"/>
        </w:rPr>
        <w:t>1. I</w:t>
      </w:r>
      <w:r w:rsidR="00D822E7" w:rsidRPr="00771651">
        <w:rPr>
          <w:rFonts w:ascii="Cambria" w:hAnsi="Cambria"/>
        </w:rPr>
        <w:t xml:space="preserve">mpreza rozpoczyna się o godz. </w:t>
      </w:r>
      <w:r w:rsidR="00AF1A69" w:rsidRPr="00771651">
        <w:rPr>
          <w:rFonts w:ascii="Cambria" w:hAnsi="Cambria"/>
        </w:rPr>
        <w:t>1</w:t>
      </w:r>
      <w:r w:rsidR="00F90317" w:rsidRPr="00771651">
        <w:rPr>
          <w:rFonts w:ascii="Cambria" w:hAnsi="Cambria"/>
        </w:rPr>
        <w:t>7</w:t>
      </w:r>
      <w:r w:rsidR="00062770" w:rsidRPr="00771651">
        <w:rPr>
          <w:rFonts w:ascii="Cambria" w:hAnsi="Cambria"/>
        </w:rPr>
        <w:t>.0</w:t>
      </w:r>
      <w:r w:rsidRPr="00771651">
        <w:rPr>
          <w:rFonts w:ascii="Cambria" w:hAnsi="Cambria"/>
        </w:rPr>
        <w:t>0</w:t>
      </w:r>
      <w:r w:rsidR="00D72913" w:rsidRPr="00771651">
        <w:rPr>
          <w:rFonts w:ascii="Cambria" w:hAnsi="Cambria"/>
        </w:rPr>
        <w:t>,</w:t>
      </w:r>
      <w:r w:rsidR="00D822E7" w:rsidRPr="00771651">
        <w:rPr>
          <w:rFonts w:ascii="Cambria" w:hAnsi="Cambria"/>
        </w:rPr>
        <w:t xml:space="preserve"> </w:t>
      </w:r>
      <w:r w:rsidR="00AF1A69" w:rsidRPr="00771651">
        <w:rPr>
          <w:rFonts w:ascii="Cambria" w:hAnsi="Cambria"/>
        </w:rPr>
        <w:t>2</w:t>
      </w:r>
      <w:r w:rsidR="00771651" w:rsidRPr="00771651">
        <w:rPr>
          <w:rFonts w:ascii="Cambria" w:hAnsi="Cambria"/>
        </w:rPr>
        <w:t>6</w:t>
      </w:r>
      <w:r w:rsidR="00062935" w:rsidRPr="00771651">
        <w:rPr>
          <w:rFonts w:ascii="Cambria" w:hAnsi="Cambria"/>
        </w:rPr>
        <w:t>.07.20</w:t>
      </w:r>
      <w:r w:rsidR="009D6F0B" w:rsidRPr="00771651">
        <w:rPr>
          <w:rFonts w:ascii="Cambria" w:hAnsi="Cambria"/>
        </w:rPr>
        <w:t>2</w:t>
      </w:r>
      <w:r w:rsidR="00771651" w:rsidRPr="00771651">
        <w:rPr>
          <w:rFonts w:ascii="Cambria" w:hAnsi="Cambria"/>
        </w:rPr>
        <w:t>5</w:t>
      </w:r>
      <w:r w:rsidR="00062935" w:rsidRPr="00771651">
        <w:rPr>
          <w:rFonts w:ascii="Cambria" w:hAnsi="Cambria"/>
        </w:rPr>
        <w:t xml:space="preserve"> r. a kończy o godz. </w:t>
      </w:r>
      <w:r w:rsidR="00AF1A69" w:rsidRPr="00771651">
        <w:rPr>
          <w:rFonts w:ascii="Cambria" w:hAnsi="Cambria"/>
        </w:rPr>
        <w:t>2</w:t>
      </w:r>
      <w:r w:rsidRPr="00771651">
        <w:rPr>
          <w:rFonts w:ascii="Cambria" w:hAnsi="Cambria"/>
        </w:rPr>
        <w:t>.00</w:t>
      </w:r>
      <w:r w:rsidR="00D72913" w:rsidRPr="00771651">
        <w:rPr>
          <w:rFonts w:ascii="Cambria" w:hAnsi="Cambria"/>
        </w:rPr>
        <w:t>,</w:t>
      </w:r>
      <w:r w:rsidR="00062935" w:rsidRPr="00771651">
        <w:rPr>
          <w:rFonts w:ascii="Cambria" w:hAnsi="Cambria"/>
        </w:rPr>
        <w:t xml:space="preserve"> </w:t>
      </w:r>
      <w:r w:rsidR="00F90317" w:rsidRPr="00771651">
        <w:rPr>
          <w:rFonts w:ascii="Cambria" w:hAnsi="Cambria"/>
        </w:rPr>
        <w:t>2</w:t>
      </w:r>
      <w:r w:rsidR="00771651" w:rsidRPr="00771651">
        <w:rPr>
          <w:rFonts w:ascii="Cambria" w:hAnsi="Cambria"/>
        </w:rPr>
        <w:t>7</w:t>
      </w:r>
      <w:r w:rsidR="00062935" w:rsidRPr="00771651">
        <w:rPr>
          <w:rFonts w:ascii="Cambria" w:hAnsi="Cambria"/>
        </w:rPr>
        <w:t>.0</w:t>
      </w:r>
      <w:r w:rsidR="00D93821" w:rsidRPr="00771651">
        <w:rPr>
          <w:rFonts w:ascii="Cambria" w:hAnsi="Cambria"/>
        </w:rPr>
        <w:t>7</w:t>
      </w:r>
      <w:r w:rsidR="00062935" w:rsidRPr="00771651">
        <w:rPr>
          <w:rFonts w:ascii="Cambria" w:hAnsi="Cambria"/>
        </w:rPr>
        <w:t>.20</w:t>
      </w:r>
      <w:r w:rsidR="009D6F0B" w:rsidRPr="00771651">
        <w:rPr>
          <w:rFonts w:ascii="Cambria" w:hAnsi="Cambria"/>
        </w:rPr>
        <w:t>2</w:t>
      </w:r>
      <w:r w:rsidR="00771651" w:rsidRPr="00771651">
        <w:rPr>
          <w:rFonts w:ascii="Cambria" w:hAnsi="Cambria"/>
        </w:rPr>
        <w:t>5</w:t>
      </w:r>
      <w:r w:rsidR="007C1E97" w:rsidRPr="00771651">
        <w:rPr>
          <w:rFonts w:ascii="Cambria" w:hAnsi="Cambria"/>
        </w:rPr>
        <w:t xml:space="preserve"> </w:t>
      </w:r>
      <w:r w:rsidRPr="00771651">
        <w:rPr>
          <w:rFonts w:ascii="Cambria" w:hAnsi="Cambria"/>
        </w:rPr>
        <w:t>r.</w:t>
      </w:r>
    </w:p>
    <w:p w14:paraId="7038A170" w14:textId="77777777" w:rsidR="00D72913" w:rsidRPr="00771651" w:rsidRDefault="00AC5802" w:rsidP="006D5629">
      <w:pPr>
        <w:jc w:val="both"/>
        <w:rPr>
          <w:rFonts w:ascii="Cambria" w:hAnsi="Cambria"/>
        </w:rPr>
      </w:pPr>
      <w:r w:rsidRPr="00771651">
        <w:rPr>
          <w:rFonts w:ascii="Cambria" w:hAnsi="Cambria"/>
        </w:rPr>
        <w:t xml:space="preserve">2. Organizator </w:t>
      </w:r>
      <w:r w:rsidR="00D72913" w:rsidRPr="00771651">
        <w:rPr>
          <w:rFonts w:ascii="Cambria" w:hAnsi="Cambria"/>
        </w:rPr>
        <w:t>zastrzega sobie prawo wcześniejszego zakończenia imprezy jeżeli nast</w:t>
      </w:r>
      <w:r w:rsidR="007A150C" w:rsidRPr="00771651">
        <w:rPr>
          <w:rFonts w:ascii="Cambria" w:hAnsi="Cambria"/>
        </w:rPr>
        <w:t>ąpią okoliczności mogące zagrażać</w:t>
      </w:r>
      <w:r w:rsidR="00D72913" w:rsidRPr="00771651">
        <w:rPr>
          <w:rFonts w:ascii="Cambria" w:hAnsi="Cambria"/>
        </w:rPr>
        <w:t xml:space="preserve"> bezpieczeństwu uczestników.</w:t>
      </w:r>
    </w:p>
    <w:p w14:paraId="47964225" w14:textId="77777777" w:rsidR="00D72913" w:rsidRPr="00771651" w:rsidRDefault="00D72913" w:rsidP="006D5629">
      <w:pPr>
        <w:jc w:val="both"/>
        <w:rPr>
          <w:rFonts w:ascii="Cambria" w:hAnsi="Cambria"/>
        </w:rPr>
      </w:pPr>
      <w:r w:rsidRPr="00771651">
        <w:rPr>
          <w:rFonts w:ascii="Cambria" w:hAnsi="Cambria"/>
        </w:rPr>
        <w:t xml:space="preserve">3. </w:t>
      </w:r>
      <w:r w:rsidR="00AC5802" w:rsidRPr="00771651">
        <w:rPr>
          <w:rFonts w:ascii="Cambria" w:hAnsi="Cambria"/>
        </w:rPr>
        <w:t xml:space="preserve">Wstęp na Teren Imprezy jest wolny i przysługuje wszystkim osobom zainteresowanym  wydarzeniem. </w:t>
      </w:r>
    </w:p>
    <w:p w14:paraId="6A74540A" w14:textId="77777777" w:rsidR="007A150C" w:rsidRPr="00771651" w:rsidRDefault="00D72913" w:rsidP="006D5629">
      <w:pPr>
        <w:jc w:val="both"/>
        <w:rPr>
          <w:rFonts w:ascii="Cambria" w:hAnsi="Cambria"/>
        </w:rPr>
      </w:pPr>
      <w:r w:rsidRPr="00771651">
        <w:rPr>
          <w:rFonts w:ascii="Cambria" w:hAnsi="Cambria"/>
        </w:rPr>
        <w:t xml:space="preserve">4. </w:t>
      </w:r>
      <w:r w:rsidR="00AC5802" w:rsidRPr="00771651">
        <w:rPr>
          <w:rFonts w:ascii="Cambria" w:hAnsi="Cambria"/>
        </w:rPr>
        <w:t>Organizator Imprezy może odmówić wstępu na Imprezę oraz przebywania na niej osobom:</w:t>
      </w:r>
    </w:p>
    <w:p w14:paraId="0BC8F23B" w14:textId="77777777" w:rsidR="00AC5802" w:rsidRPr="00771651" w:rsidRDefault="00AC5802" w:rsidP="006D5629">
      <w:pPr>
        <w:spacing w:after="0" w:line="240" w:lineRule="auto"/>
        <w:jc w:val="both"/>
        <w:rPr>
          <w:rFonts w:ascii="Cambria" w:hAnsi="Cambria"/>
        </w:rPr>
      </w:pPr>
      <w:r w:rsidRPr="00771651">
        <w:rPr>
          <w:rFonts w:ascii="Cambria" w:hAnsi="Cambria"/>
        </w:rPr>
        <w:t xml:space="preserve">a) znajdującym się pod widocznym wpływem alkoholu, środków odurzających, psychotropowych lub innych podobnie </w:t>
      </w:r>
      <w:r w:rsidR="007A150C" w:rsidRPr="00771651">
        <w:rPr>
          <w:rFonts w:ascii="Cambria" w:hAnsi="Cambria"/>
        </w:rPr>
        <w:t xml:space="preserve"> </w:t>
      </w:r>
      <w:r w:rsidRPr="00771651">
        <w:rPr>
          <w:rFonts w:ascii="Cambria" w:hAnsi="Cambria"/>
        </w:rPr>
        <w:t>działających środków</w:t>
      </w:r>
      <w:r w:rsidR="007A150C" w:rsidRPr="00771651">
        <w:rPr>
          <w:rFonts w:ascii="Cambria" w:hAnsi="Cambria"/>
        </w:rPr>
        <w:t>;</w:t>
      </w:r>
      <w:r w:rsidRPr="00771651">
        <w:rPr>
          <w:rFonts w:ascii="Cambria" w:hAnsi="Cambria"/>
        </w:rPr>
        <w:t xml:space="preserve"> </w:t>
      </w:r>
    </w:p>
    <w:p w14:paraId="370178CE" w14:textId="77777777" w:rsidR="00AC5802" w:rsidRPr="00771651" w:rsidRDefault="00AC5802" w:rsidP="006D5629">
      <w:pPr>
        <w:spacing w:after="0" w:line="240" w:lineRule="auto"/>
        <w:jc w:val="both"/>
        <w:rPr>
          <w:rFonts w:ascii="Cambria" w:hAnsi="Cambria"/>
        </w:rPr>
      </w:pPr>
      <w:r w:rsidRPr="00771651">
        <w:rPr>
          <w:rFonts w:ascii="Cambria" w:hAnsi="Cambria"/>
        </w:rPr>
        <w:t xml:space="preserve">b) posiadającym broń lub inne niebezpieczne przedmioty, materiały, wyroby, napoje, środki lub substancje. </w:t>
      </w:r>
    </w:p>
    <w:p w14:paraId="4E845997" w14:textId="77777777" w:rsidR="00AC5802" w:rsidRPr="00771651" w:rsidRDefault="00AC5802" w:rsidP="006D5629">
      <w:pPr>
        <w:spacing w:after="0" w:line="240" w:lineRule="auto"/>
        <w:jc w:val="both"/>
        <w:rPr>
          <w:rFonts w:ascii="Cambria" w:hAnsi="Cambria"/>
        </w:rPr>
      </w:pPr>
      <w:r w:rsidRPr="00771651">
        <w:rPr>
          <w:rFonts w:ascii="Cambria" w:hAnsi="Cambria"/>
        </w:rPr>
        <w:t>c) zachowującym się agresywnie, prowokacyjnie albo w inny sposób stwarzającym zagrożenie bezpieczeństwa lub porządku Imprezy.</w:t>
      </w:r>
    </w:p>
    <w:p w14:paraId="466DDF21" w14:textId="77777777" w:rsidR="007A150C" w:rsidRPr="006D5629" w:rsidRDefault="007A150C" w:rsidP="006D5629">
      <w:pPr>
        <w:jc w:val="both"/>
        <w:rPr>
          <w:rFonts w:ascii="Cambria" w:hAnsi="Cambria"/>
          <w:sz w:val="24"/>
          <w:szCs w:val="24"/>
        </w:rPr>
      </w:pPr>
    </w:p>
    <w:p w14:paraId="0015D6B3" w14:textId="77777777" w:rsidR="00AC5802" w:rsidRPr="006D5629" w:rsidRDefault="00AC5802" w:rsidP="006D5629">
      <w:pPr>
        <w:jc w:val="center"/>
        <w:rPr>
          <w:rFonts w:ascii="Cambria" w:hAnsi="Cambria"/>
          <w:sz w:val="24"/>
          <w:szCs w:val="24"/>
        </w:rPr>
      </w:pPr>
      <w:r w:rsidRPr="006D5629">
        <w:rPr>
          <w:rFonts w:ascii="Cambria" w:hAnsi="Cambria"/>
          <w:sz w:val="24"/>
          <w:szCs w:val="24"/>
        </w:rPr>
        <w:t>III.</w:t>
      </w:r>
    </w:p>
    <w:p w14:paraId="60DA3F1B" w14:textId="77777777" w:rsidR="00AC5802" w:rsidRPr="00771651" w:rsidRDefault="007A150C" w:rsidP="006D5629">
      <w:pPr>
        <w:jc w:val="both"/>
        <w:rPr>
          <w:rFonts w:ascii="Cambria" w:hAnsi="Cambria"/>
        </w:rPr>
      </w:pPr>
      <w:r w:rsidRPr="00771651">
        <w:rPr>
          <w:rFonts w:ascii="Cambria" w:hAnsi="Cambria"/>
        </w:rPr>
        <w:t xml:space="preserve">1. </w:t>
      </w:r>
      <w:r w:rsidR="00AC5802" w:rsidRPr="00771651">
        <w:rPr>
          <w:rFonts w:ascii="Cambria" w:hAnsi="Cambria"/>
        </w:rPr>
        <w:t>Osoby, znajdujące się na Terenie Imprezy zobowiązane są stosować się do poleceń Służb Ochrony</w:t>
      </w:r>
      <w:r w:rsidR="006D5629" w:rsidRPr="00771651">
        <w:rPr>
          <w:rFonts w:ascii="Cambria" w:hAnsi="Cambria"/>
        </w:rPr>
        <w:t xml:space="preserve"> i oznakowanych pracowników z ramienia Organizatora</w:t>
      </w:r>
      <w:r w:rsidR="00AC5802" w:rsidRPr="00771651">
        <w:rPr>
          <w:rFonts w:ascii="Cambria" w:hAnsi="Cambria"/>
        </w:rPr>
        <w:t xml:space="preserve">. </w:t>
      </w:r>
    </w:p>
    <w:p w14:paraId="2FB3E3D9" w14:textId="77777777" w:rsidR="00AC5802" w:rsidRPr="00771651" w:rsidRDefault="007A150C" w:rsidP="006D5629">
      <w:pPr>
        <w:jc w:val="both"/>
        <w:rPr>
          <w:rFonts w:ascii="Cambria" w:hAnsi="Cambria"/>
        </w:rPr>
      </w:pPr>
      <w:r w:rsidRPr="00771651">
        <w:rPr>
          <w:rFonts w:ascii="Cambria" w:hAnsi="Cambria"/>
        </w:rPr>
        <w:t xml:space="preserve">2. </w:t>
      </w:r>
      <w:r w:rsidR="00AC5802" w:rsidRPr="00771651">
        <w:rPr>
          <w:rFonts w:ascii="Cambria" w:hAnsi="Cambria"/>
        </w:rPr>
        <w:t>Osoby małoletnie uczestniczą w Imprezie na wyłączną odpowiedzialność osób, które sprawują nad nimi pieczę.</w:t>
      </w:r>
    </w:p>
    <w:p w14:paraId="2338D8AC" w14:textId="77777777" w:rsidR="00AC5802" w:rsidRPr="006D5629" w:rsidRDefault="00AC5802" w:rsidP="006D5629">
      <w:pPr>
        <w:jc w:val="center"/>
        <w:rPr>
          <w:rFonts w:ascii="Cambria" w:hAnsi="Cambria"/>
          <w:sz w:val="24"/>
          <w:szCs w:val="24"/>
        </w:rPr>
      </w:pPr>
      <w:r w:rsidRPr="006D5629">
        <w:rPr>
          <w:rFonts w:ascii="Cambria" w:hAnsi="Cambria"/>
          <w:sz w:val="24"/>
          <w:szCs w:val="24"/>
        </w:rPr>
        <w:t>IV.</w:t>
      </w:r>
    </w:p>
    <w:p w14:paraId="56DCF3FB" w14:textId="2027D5A6" w:rsidR="007A150C" w:rsidRPr="00771651" w:rsidRDefault="00AC5802" w:rsidP="006D5629">
      <w:pPr>
        <w:jc w:val="both"/>
        <w:rPr>
          <w:rFonts w:ascii="Cambria" w:hAnsi="Cambria"/>
        </w:rPr>
      </w:pPr>
      <w:r w:rsidRPr="00771651">
        <w:rPr>
          <w:rFonts w:ascii="Cambria" w:hAnsi="Cambria"/>
        </w:rPr>
        <w:t>1.</w:t>
      </w:r>
      <w:r w:rsidR="007A150C" w:rsidRPr="00771651">
        <w:rPr>
          <w:rFonts w:ascii="Cambria" w:hAnsi="Cambria"/>
        </w:rPr>
        <w:t xml:space="preserve"> Alkohol</w:t>
      </w:r>
      <w:r w:rsidR="006F3212" w:rsidRPr="00771651">
        <w:rPr>
          <w:rFonts w:ascii="Cambria" w:hAnsi="Cambria"/>
        </w:rPr>
        <w:t>u</w:t>
      </w:r>
      <w:r w:rsidR="007A150C" w:rsidRPr="00771651">
        <w:rPr>
          <w:rFonts w:ascii="Cambria" w:hAnsi="Cambria"/>
        </w:rPr>
        <w:t xml:space="preserve"> </w:t>
      </w:r>
      <w:r w:rsidR="006F3212" w:rsidRPr="00771651">
        <w:rPr>
          <w:rFonts w:ascii="Cambria" w:hAnsi="Cambria"/>
        </w:rPr>
        <w:t xml:space="preserve">nie </w:t>
      </w:r>
      <w:r w:rsidR="007A150C" w:rsidRPr="00771651">
        <w:rPr>
          <w:rFonts w:ascii="Cambria" w:hAnsi="Cambria"/>
        </w:rPr>
        <w:t>można spożyw</w:t>
      </w:r>
      <w:r w:rsidR="00D822E7" w:rsidRPr="00771651">
        <w:rPr>
          <w:rFonts w:ascii="Cambria" w:hAnsi="Cambria"/>
        </w:rPr>
        <w:t xml:space="preserve">ać </w:t>
      </w:r>
      <w:r w:rsidR="006F3212" w:rsidRPr="00771651">
        <w:rPr>
          <w:rFonts w:ascii="Cambria" w:hAnsi="Cambria"/>
        </w:rPr>
        <w:t>w wydzielonej strefie koncertowej</w:t>
      </w:r>
      <w:r w:rsidR="00D822E7" w:rsidRPr="00771651">
        <w:rPr>
          <w:rFonts w:ascii="Cambria" w:hAnsi="Cambria"/>
        </w:rPr>
        <w:t>.</w:t>
      </w:r>
      <w:r w:rsidR="007A150C" w:rsidRPr="00771651">
        <w:rPr>
          <w:rFonts w:ascii="Cambria" w:hAnsi="Cambria"/>
        </w:rPr>
        <w:t xml:space="preserve"> </w:t>
      </w:r>
    </w:p>
    <w:p w14:paraId="7588D88B" w14:textId="43867213" w:rsidR="007A150C" w:rsidRPr="00771651" w:rsidRDefault="007A150C" w:rsidP="006D5629">
      <w:pPr>
        <w:jc w:val="both"/>
        <w:rPr>
          <w:rFonts w:ascii="Cambria" w:hAnsi="Cambria"/>
        </w:rPr>
      </w:pPr>
      <w:r w:rsidRPr="00771651">
        <w:rPr>
          <w:rFonts w:ascii="Cambria" w:hAnsi="Cambria"/>
        </w:rPr>
        <w:t xml:space="preserve">2. Służba ochrony </w:t>
      </w:r>
      <w:r w:rsidR="00D822E7" w:rsidRPr="00771651">
        <w:rPr>
          <w:rFonts w:ascii="Cambria" w:hAnsi="Cambria"/>
        </w:rPr>
        <w:t xml:space="preserve">oraz oznakowani pracownicy z ramienia Organizatora </w:t>
      </w:r>
      <w:r w:rsidRPr="00771651">
        <w:rPr>
          <w:rFonts w:ascii="Cambria" w:hAnsi="Cambria"/>
        </w:rPr>
        <w:t>ma</w:t>
      </w:r>
      <w:r w:rsidR="00D822E7" w:rsidRPr="00771651">
        <w:rPr>
          <w:rFonts w:ascii="Cambria" w:hAnsi="Cambria"/>
        </w:rPr>
        <w:t>ją</w:t>
      </w:r>
      <w:r w:rsidRPr="00771651">
        <w:rPr>
          <w:rFonts w:ascii="Cambria" w:hAnsi="Cambria"/>
        </w:rPr>
        <w:t xml:space="preserve"> prawo cofnąć uczestnika spożywającego alkohol </w:t>
      </w:r>
      <w:r w:rsidR="00771651" w:rsidRPr="00771651">
        <w:rPr>
          <w:rFonts w:ascii="Cambria" w:hAnsi="Cambria"/>
        </w:rPr>
        <w:br/>
      </w:r>
      <w:r w:rsidR="006F3212" w:rsidRPr="00771651">
        <w:rPr>
          <w:rFonts w:ascii="Cambria" w:hAnsi="Cambria"/>
        </w:rPr>
        <w:t>w wydzielonej strefie koncertowej.</w:t>
      </w:r>
    </w:p>
    <w:p w14:paraId="1DE85013" w14:textId="77777777" w:rsidR="006D5629" w:rsidRPr="006D5629" w:rsidRDefault="006D5629" w:rsidP="006D5629">
      <w:pPr>
        <w:jc w:val="center"/>
        <w:rPr>
          <w:rFonts w:ascii="Cambria" w:hAnsi="Cambria"/>
          <w:sz w:val="24"/>
          <w:szCs w:val="24"/>
        </w:rPr>
      </w:pPr>
      <w:r w:rsidRPr="006D5629">
        <w:rPr>
          <w:rFonts w:ascii="Cambria" w:hAnsi="Cambria"/>
          <w:sz w:val="24"/>
          <w:szCs w:val="24"/>
        </w:rPr>
        <w:t>V.</w:t>
      </w:r>
    </w:p>
    <w:p w14:paraId="74549AE0" w14:textId="77777777" w:rsidR="00AC5802" w:rsidRPr="00771651" w:rsidRDefault="006D5629" w:rsidP="006D5629">
      <w:pPr>
        <w:jc w:val="both"/>
        <w:rPr>
          <w:rFonts w:ascii="Cambria" w:hAnsi="Cambria"/>
        </w:rPr>
      </w:pPr>
      <w:r w:rsidRPr="00771651">
        <w:rPr>
          <w:rFonts w:ascii="Cambria" w:hAnsi="Cambria"/>
        </w:rPr>
        <w:t xml:space="preserve">1. </w:t>
      </w:r>
      <w:r w:rsidR="00AC5802" w:rsidRPr="00771651">
        <w:rPr>
          <w:rFonts w:ascii="Cambria" w:hAnsi="Cambria"/>
        </w:rPr>
        <w:t>Organizator zapewnia bezpieczeństwo osobom obecnym na Imprezie oraz  porządek podczas trwania Imprezy, poprzez m.in.:</w:t>
      </w:r>
    </w:p>
    <w:p w14:paraId="6CC6897F" w14:textId="77777777" w:rsidR="00AC5802" w:rsidRPr="00771651" w:rsidRDefault="006D5629" w:rsidP="006D5629">
      <w:pPr>
        <w:jc w:val="both"/>
        <w:rPr>
          <w:rFonts w:ascii="Cambria" w:hAnsi="Cambria"/>
        </w:rPr>
      </w:pPr>
      <w:r w:rsidRPr="00771651">
        <w:rPr>
          <w:rFonts w:ascii="Cambria" w:hAnsi="Cambria"/>
        </w:rPr>
        <w:t xml:space="preserve"> </w:t>
      </w:r>
      <w:r w:rsidR="00AC5802" w:rsidRPr="00771651">
        <w:rPr>
          <w:rFonts w:ascii="Cambria" w:hAnsi="Cambria"/>
        </w:rPr>
        <w:t>Służby Ochrony</w:t>
      </w:r>
      <w:r w:rsidRPr="00771651">
        <w:rPr>
          <w:rFonts w:ascii="Cambria" w:hAnsi="Cambria"/>
        </w:rPr>
        <w:t xml:space="preserve"> i </w:t>
      </w:r>
      <w:r w:rsidR="00AC5802" w:rsidRPr="00771651">
        <w:rPr>
          <w:rFonts w:ascii="Cambria" w:hAnsi="Cambria"/>
        </w:rPr>
        <w:t>udostępnienie pomocy medycznej oraz z</w:t>
      </w:r>
      <w:r w:rsidRPr="00771651">
        <w:rPr>
          <w:rFonts w:ascii="Cambria" w:hAnsi="Cambria"/>
        </w:rPr>
        <w:t>aplecza higieniczno-sanitarnego.</w:t>
      </w:r>
      <w:r w:rsidR="00AC5802" w:rsidRPr="00771651">
        <w:rPr>
          <w:rFonts w:ascii="Cambria" w:hAnsi="Cambria"/>
        </w:rPr>
        <w:t xml:space="preserve"> </w:t>
      </w:r>
    </w:p>
    <w:p w14:paraId="1795AC60" w14:textId="77777777" w:rsidR="00AC5802" w:rsidRPr="006D5629" w:rsidRDefault="00AC5802" w:rsidP="006D5629">
      <w:pPr>
        <w:jc w:val="center"/>
        <w:rPr>
          <w:rFonts w:ascii="Cambria" w:hAnsi="Cambria"/>
          <w:sz w:val="24"/>
          <w:szCs w:val="24"/>
        </w:rPr>
      </w:pPr>
      <w:r w:rsidRPr="006D5629">
        <w:rPr>
          <w:rFonts w:ascii="Cambria" w:hAnsi="Cambria"/>
          <w:sz w:val="24"/>
          <w:szCs w:val="24"/>
        </w:rPr>
        <w:t>V</w:t>
      </w:r>
      <w:r w:rsidR="006D5629" w:rsidRPr="006D5629">
        <w:rPr>
          <w:rFonts w:ascii="Cambria" w:hAnsi="Cambria"/>
          <w:sz w:val="24"/>
          <w:szCs w:val="24"/>
        </w:rPr>
        <w:t>I</w:t>
      </w:r>
      <w:r w:rsidRPr="006D5629">
        <w:rPr>
          <w:rFonts w:ascii="Cambria" w:hAnsi="Cambria"/>
          <w:sz w:val="24"/>
          <w:szCs w:val="24"/>
        </w:rPr>
        <w:t>.</w:t>
      </w:r>
    </w:p>
    <w:p w14:paraId="1D69112A" w14:textId="7CD77A68" w:rsidR="00771651" w:rsidRPr="00771651" w:rsidRDefault="00771651" w:rsidP="00771651">
      <w:pPr>
        <w:numPr>
          <w:ilvl w:val="0"/>
          <w:numId w:val="1"/>
        </w:numPr>
        <w:spacing w:after="0" w:line="240" w:lineRule="auto"/>
        <w:rPr>
          <w:rFonts w:asciiTheme="majorHAnsi" w:eastAsia="Times New Roman" w:hAnsiTheme="majorHAnsi"/>
        </w:rPr>
      </w:pPr>
      <w:r w:rsidRPr="00771651">
        <w:rPr>
          <w:rFonts w:asciiTheme="majorHAnsi" w:eastAsia="Times New Roman" w:hAnsiTheme="majorHAnsi"/>
        </w:rPr>
        <w:t xml:space="preserve">Udział w Dniach Barwic 2025 – jest równoznaczny z udzieleniem Organizatorowi nieodpłatnej zgody na rozpowszechnianie, przetwarzanie i publikację wizerunku Uczestników, bez ograniczeń czasowych i terytorialnych, w materiałach informacyjnych </w:t>
      </w:r>
      <w:r w:rsidRPr="00771651">
        <w:rPr>
          <w:rFonts w:asciiTheme="majorHAnsi" w:eastAsia="Times New Roman" w:hAnsiTheme="majorHAnsi"/>
        </w:rPr>
        <w:br/>
      </w:r>
      <w:r w:rsidRPr="00771651">
        <w:rPr>
          <w:rFonts w:asciiTheme="majorHAnsi" w:eastAsia="Times New Roman" w:hAnsiTheme="majorHAnsi"/>
        </w:rPr>
        <w:t>i promocyjnych związanych z wydarzeniem, w wybranej formie, miejscu i czasie, w tym m.in. na stronach internetowych, portalach społecznościowych, w prasie oraz innych mediach.</w:t>
      </w:r>
    </w:p>
    <w:p w14:paraId="62C43685" w14:textId="77777777" w:rsidR="00771651" w:rsidRPr="00771651" w:rsidRDefault="00771651" w:rsidP="00771651">
      <w:pPr>
        <w:rPr>
          <w:rFonts w:asciiTheme="majorHAnsi" w:eastAsiaTheme="minorHAnsi" w:hAnsiTheme="majorHAnsi"/>
        </w:rPr>
      </w:pPr>
    </w:p>
    <w:p w14:paraId="1C6C8A59" w14:textId="77777777" w:rsidR="00771651" w:rsidRPr="00771651" w:rsidRDefault="00771651" w:rsidP="00771651">
      <w:pPr>
        <w:numPr>
          <w:ilvl w:val="0"/>
          <w:numId w:val="1"/>
        </w:numPr>
        <w:spacing w:after="0" w:line="240" w:lineRule="auto"/>
        <w:rPr>
          <w:rFonts w:asciiTheme="majorHAnsi" w:eastAsia="Times New Roman" w:hAnsiTheme="majorHAnsi"/>
        </w:rPr>
      </w:pPr>
      <w:r w:rsidRPr="00771651">
        <w:rPr>
          <w:rFonts w:asciiTheme="majorHAnsi" w:eastAsia="Times New Roman" w:hAnsiTheme="majorHAnsi"/>
        </w:rPr>
        <w:t xml:space="preserve">Wizerunek Uczestników imprezy może być utrwalany w formie fotografii lub nagrań wideo w celach dokumentacyjnych, promocyjnych i informacyjnych Organizatora. Materiały te mogą być publikowane w mediach, </w:t>
      </w:r>
      <w:proofErr w:type="spellStart"/>
      <w:r w:rsidRPr="00771651">
        <w:rPr>
          <w:rFonts w:asciiTheme="majorHAnsi" w:eastAsia="Times New Roman" w:hAnsiTheme="majorHAnsi"/>
        </w:rPr>
        <w:t>internecie</w:t>
      </w:r>
      <w:proofErr w:type="spellEnd"/>
      <w:r w:rsidRPr="00771651">
        <w:rPr>
          <w:rFonts w:asciiTheme="majorHAnsi" w:eastAsia="Times New Roman" w:hAnsiTheme="majorHAnsi"/>
        </w:rPr>
        <w:t xml:space="preserve"> (w tym w mediach społecznościowych), a także przekazywane podmiotom współpracującym z Organizatorem, w tym znajdującym się poza Europejskim Obszarem Gospodarczym (tzw. państwa trzecie).</w:t>
      </w:r>
    </w:p>
    <w:p w14:paraId="0B043FBE" w14:textId="77777777" w:rsidR="00771651" w:rsidRPr="00771651" w:rsidRDefault="00771651" w:rsidP="00771651">
      <w:pPr>
        <w:rPr>
          <w:rFonts w:asciiTheme="majorHAnsi" w:eastAsiaTheme="minorHAnsi" w:hAnsiTheme="majorHAnsi"/>
        </w:rPr>
      </w:pPr>
    </w:p>
    <w:p w14:paraId="3D0E1379" w14:textId="77777777" w:rsidR="00771651" w:rsidRPr="00771651" w:rsidRDefault="00771651" w:rsidP="00771651">
      <w:pPr>
        <w:numPr>
          <w:ilvl w:val="0"/>
          <w:numId w:val="1"/>
        </w:numPr>
        <w:spacing w:after="0" w:line="240" w:lineRule="auto"/>
        <w:rPr>
          <w:rFonts w:asciiTheme="majorHAnsi" w:eastAsia="Times New Roman" w:hAnsiTheme="majorHAnsi"/>
        </w:rPr>
      </w:pPr>
      <w:r w:rsidRPr="00771651">
        <w:rPr>
          <w:rFonts w:asciiTheme="majorHAnsi" w:eastAsia="Times New Roman" w:hAnsiTheme="majorHAnsi"/>
        </w:rPr>
        <w:t>W przypadku przekazywania wizerunku do państw trzecich, Organizator zapewnia, że odbywa się to zgodnie z obowiązującymi przepisami prawa, w szczególności z Rozporządzeniem (UE) 2016/679 (RODO), oraz że stosowane są odpowiednie zabezpieczenia, takie jak decyzje Komisji Europejskiej stwierdzające odpowiedni poziom ochrony danych, standardowe klauzule umowne lub inne dopuszczalne podstawy prawne. Uczestnik ma prawo do uzyskania informacji o stosowanych zabezpieczeniach oraz do otrzymania ich kopii.</w:t>
      </w:r>
    </w:p>
    <w:p w14:paraId="686C8439" w14:textId="77777777" w:rsidR="00771651" w:rsidRPr="00771651" w:rsidRDefault="00771651" w:rsidP="00771651">
      <w:pPr>
        <w:rPr>
          <w:rFonts w:ascii="Cambria" w:hAnsi="Cambria"/>
          <w:sz w:val="24"/>
          <w:szCs w:val="24"/>
        </w:rPr>
      </w:pPr>
    </w:p>
    <w:p w14:paraId="50F1E129" w14:textId="77777777" w:rsidR="00AC5802" w:rsidRPr="006D5629" w:rsidRDefault="00AC5802" w:rsidP="006D5629">
      <w:pPr>
        <w:jc w:val="center"/>
        <w:rPr>
          <w:rFonts w:ascii="Cambria" w:hAnsi="Cambria"/>
          <w:sz w:val="24"/>
          <w:szCs w:val="24"/>
        </w:rPr>
      </w:pPr>
      <w:r w:rsidRPr="006D5629">
        <w:rPr>
          <w:rFonts w:ascii="Cambria" w:hAnsi="Cambria"/>
          <w:sz w:val="24"/>
          <w:szCs w:val="24"/>
        </w:rPr>
        <w:t>V</w:t>
      </w:r>
      <w:r w:rsidR="006D5629" w:rsidRPr="006D5629">
        <w:rPr>
          <w:rFonts w:ascii="Cambria" w:hAnsi="Cambria"/>
          <w:sz w:val="24"/>
          <w:szCs w:val="24"/>
        </w:rPr>
        <w:t>I</w:t>
      </w:r>
      <w:r w:rsidRPr="006D5629">
        <w:rPr>
          <w:rFonts w:ascii="Cambria" w:hAnsi="Cambria"/>
          <w:sz w:val="24"/>
          <w:szCs w:val="24"/>
        </w:rPr>
        <w:t>I.</w:t>
      </w:r>
    </w:p>
    <w:p w14:paraId="6A57C6F8" w14:textId="77777777" w:rsidR="006D5629" w:rsidRPr="00771651" w:rsidRDefault="006D5629" w:rsidP="00AC5802">
      <w:pPr>
        <w:rPr>
          <w:rFonts w:ascii="Cambria" w:hAnsi="Cambria"/>
        </w:rPr>
      </w:pPr>
      <w:r w:rsidRPr="00771651">
        <w:rPr>
          <w:rFonts w:ascii="Cambria" w:hAnsi="Cambria"/>
        </w:rPr>
        <w:t xml:space="preserve">1. </w:t>
      </w:r>
      <w:r w:rsidR="00AC5802" w:rsidRPr="00771651">
        <w:rPr>
          <w:rFonts w:ascii="Cambria" w:hAnsi="Cambria"/>
        </w:rPr>
        <w:t>Niniejszy Regulamin jest dostępny:</w:t>
      </w:r>
    </w:p>
    <w:p w14:paraId="44791992" w14:textId="26468C2C" w:rsidR="006D5629" w:rsidRPr="00771651" w:rsidRDefault="006D5629" w:rsidP="00AC5802">
      <w:pPr>
        <w:rPr>
          <w:rFonts w:ascii="Cambria" w:hAnsi="Cambria"/>
        </w:rPr>
      </w:pPr>
      <w:r w:rsidRPr="00771651">
        <w:rPr>
          <w:rFonts w:ascii="Cambria" w:hAnsi="Cambria"/>
        </w:rPr>
        <w:t xml:space="preserve">a) na terenie </w:t>
      </w:r>
      <w:r w:rsidR="00771651" w:rsidRPr="00771651">
        <w:rPr>
          <w:rFonts w:ascii="Cambria" w:hAnsi="Cambria"/>
        </w:rPr>
        <w:t>Stadionu</w:t>
      </w:r>
      <w:r w:rsidRPr="00771651">
        <w:rPr>
          <w:rFonts w:ascii="Cambria" w:hAnsi="Cambria"/>
        </w:rPr>
        <w:t xml:space="preserve"> Miejskiego w Barwicach;</w:t>
      </w:r>
    </w:p>
    <w:p w14:paraId="74D6CB14" w14:textId="77777777" w:rsidR="006D5629" w:rsidRPr="00771651" w:rsidRDefault="006D5629" w:rsidP="00AC5802">
      <w:pPr>
        <w:rPr>
          <w:rFonts w:ascii="Cambria" w:hAnsi="Cambria"/>
        </w:rPr>
      </w:pPr>
      <w:r w:rsidRPr="00771651">
        <w:rPr>
          <w:rFonts w:ascii="Cambria" w:hAnsi="Cambria"/>
        </w:rPr>
        <w:t xml:space="preserve">b) w siedzibie Organizatorów: Urząd Miejski w Barwicach ul. Zwycięzców 22, 78-460 Barwice, </w:t>
      </w:r>
      <w:r w:rsidR="00AC5802" w:rsidRPr="00771651">
        <w:rPr>
          <w:rFonts w:ascii="Cambria" w:hAnsi="Cambria"/>
        </w:rPr>
        <w:t xml:space="preserve"> </w:t>
      </w:r>
      <w:r w:rsidRPr="00771651">
        <w:rPr>
          <w:rFonts w:ascii="Cambria" w:hAnsi="Cambria"/>
        </w:rPr>
        <w:t>Ośrodek Kultury i Turystyki, ul. Wojska Polskiego 15, 78-460 Barwice</w:t>
      </w:r>
    </w:p>
    <w:p w14:paraId="002BC5D7" w14:textId="777AEE78" w:rsidR="00DA1EFE" w:rsidRPr="00AC5802" w:rsidRDefault="006D5629">
      <w:pPr>
        <w:rPr>
          <w:rFonts w:ascii="Cambria" w:hAnsi="Cambria"/>
          <w:sz w:val="24"/>
          <w:szCs w:val="24"/>
        </w:rPr>
      </w:pPr>
      <w:r w:rsidRPr="006D5629">
        <w:rPr>
          <w:rFonts w:ascii="Cambria" w:hAnsi="Cambria"/>
          <w:sz w:val="24"/>
          <w:szCs w:val="24"/>
        </w:rPr>
        <w:t xml:space="preserve">c) </w:t>
      </w:r>
      <w:r w:rsidRPr="00771651">
        <w:rPr>
          <w:rFonts w:ascii="Cambria" w:hAnsi="Cambria"/>
        </w:rPr>
        <w:t>na stronie internetowej</w:t>
      </w:r>
      <w:r w:rsidRPr="006D5629">
        <w:rPr>
          <w:rFonts w:ascii="Cambria" w:hAnsi="Cambria"/>
          <w:sz w:val="24"/>
          <w:szCs w:val="24"/>
        </w:rPr>
        <w:t xml:space="preserve"> </w:t>
      </w:r>
      <w:hyperlink r:id="rId7" w:history="1">
        <w:r w:rsidR="00AF1A69" w:rsidRPr="00F8679D">
          <w:rPr>
            <w:rStyle w:val="Hipercze"/>
            <w:rFonts w:ascii="Cambria" w:hAnsi="Cambria"/>
            <w:sz w:val="24"/>
            <w:szCs w:val="24"/>
          </w:rPr>
          <w:t>www.barwice.pl</w:t>
        </w:r>
      </w:hyperlink>
      <w:r w:rsidRPr="006D5629">
        <w:rPr>
          <w:rFonts w:ascii="Cambria" w:hAnsi="Cambria"/>
          <w:sz w:val="24"/>
          <w:szCs w:val="24"/>
        </w:rPr>
        <w:t>,</w:t>
      </w:r>
      <w:r w:rsidR="00AF1A69">
        <w:rPr>
          <w:rFonts w:ascii="Cambria" w:hAnsi="Cambria"/>
          <w:sz w:val="24"/>
          <w:szCs w:val="24"/>
        </w:rPr>
        <w:t xml:space="preserve"> </w:t>
      </w:r>
      <w:r w:rsidR="00AF1A69" w:rsidRPr="00771651">
        <w:rPr>
          <w:rFonts w:ascii="Cambria" w:hAnsi="Cambria"/>
        </w:rPr>
        <w:t xml:space="preserve">na stronie FB Urzędu Miejskiego </w:t>
      </w:r>
      <w:r w:rsidR="006F3212" w:rsidRPr="00771651">
        <w:rPr>
          <w:rFonts w:ascii="Cambria" w:hAnsi="Cambria"/>
        </w:rPr>
        <w:t xml:space="preserve">w Barwicach </w:t>
      </w:r>
      <w:r w:rsidR="00AF1A69" w:rsidRPr="00771651">
        <w:rPr>
          <w:rFonts w:ascii="Cambria" w:hAnsi="Cambria"/>
        </w:rPr>
        <w:t xml:space="preserve">w zakładce </w:t>
      </w:r>
      <w:r w:rsidR="00AF1A69">
        <w:rPr>
          <w:rFonts w:ascii="Cambria" w:hAnsi="Cambria"/>
          <w:sz w:val="24"/>
          <w:szCs w:val="24"/>
        </w:rPr>
        <w:t>WYDARZENIA</w:t>
      </w:r>
      <w:r w:rsidR="006F3212">
        <w:rPr>
          <w:rFonts w:ascii="Cambria" w:hAnsi="Cambria"/>
          <w:sz w:val="24"/>
          <w:szCs w:val="24"/>
        </w:rPr>
        <w:t>.</w:t>
      </w:r>
    </w:p>
    <w:sectPr w:rsidR="00DA1EFE" w:rsidRPr="00AC5802" w:rsidSect="00AC5802">
      <w:headerReference w:type="even" r:id="rId8"/>
      <w:headerReference w:type="default" r:id="rId9"/>
      <w:headerReference w:type="first" r:id="rId10"/>
      <w:pgSz w:w="16839" w:h="23814" w:code="8"/>
      <w:pgMar w:top="1417" w:right="1417" w:bottom="1417" w:left="1417"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410C5" w14:textId="77777777" w:rsidR="0099581F" w:rsidRDefault="0099581F" w:rsidP="00AC5802">
      <w:pPr>
        <w:spacing w:after="0" w:line="240" w:lineRule="auto"/>
      </w:pPr>
      <w:r>
        <w:separator/>
      </w:r>
    </w:p>
  </w:endnote>
  <w:endnote w:type="continuationSeparator" w:id="0">
    <w:p w14:paraId="07F1D7AF" w14:textId="77777777" w:rsidR="0099581F" w:rsidRDefault="0099581F" w:rsidP="00AC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D1371" w14:textId="77777777" w:rsidR="0099581F" w:rsidRDefault="0099581F" w:rsidP="00AC5802">
      <w:pPr>
        <w:spacing w:after="0" w:line="240" w:lineRule="auto"/>
      </w:pPr>
      <w:r>
        <w:separator/>
      </w:r>
    </w:p>
  </w:footnote>
  <w:footnote w:type="continuationSeparator" w:id="0">
    <w:p w14:paraId="50923772" w14:textId="77777777" w:rsidR="0099581F" w:rsidRDefault="0099581F" w:rsidP="00AC5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7C2B" w14:textId="77777777" w:rsidR="00AC5802" w:rsidRDefault="00000000">
    <w:pPr>
      <w:pStyle w:val="Nagwek"/>
    </w:pPr>
    <w:r>
      <w:rPr>
        <w:noProof/>
      </w:rPr>
      <w:pict w14:anchorId="05B91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5204" o:spid="_x0000_s1026" type="#_x0000_t136" style="position:absolute;margin-left:0;margin-top:0;width:759.45pt;height:227.8pt;rotation:315;z-index:-251658752;mso-position-horizontal:center;mso-position-horizontal-relative:margin;mso-position-vertical:center;mso-position-vertical-relative:margin" o:allowincell="f" fillcolor="silver" stroked="f">
          <v:fill opacity=".5"/>
          <v:textpath style="font-family:&quot;Calibri&quot;;font-size:1pt" string="REGULAM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A57C" w14:textId="77777777" w:rsidR="00AC5802" w:rsidRDefault="00000000">
    <w:pPr>
      <w:pStyle w:val="Nagwek"/>
    </w:pPr>
    <w:r>
      <w:rPr>
        <w:noProof/>
      </w:rPr>
      <w:pict w14:anchorId="28228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5205" o:spid="_x0000_s1027" type="#_x0000_t136" style="position:absolute;margin-left:0;margin-top:0;width:759.45pt;height:227.8pt;rotation:315;z-index:-251657728;mso-position-horizontal:center;mso-position-horizontal-relative:margin;mso-position-vertical:center;mso-position-vertical-relative:margin" o:allowincell="f" fillcolor="silver" stroked="f">
          <v:fill opacity=".5"/>
          <v:textpath style="font-family:&quot;Calibri&quot;;font-size:1pt" string="REGULAM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15A8" w14:textId="77777777" w:rsidR="00AC5802" w:rsidRDefault="00000000">
    <w:pPr>
      <w:pStyle w:val="Nagwek"/>
    </w:pPr>
    <w:r>
      <w:rPr>
        <w:noProof/>
      </w:rPr>
      <w:pict w14:anchorId="4FC1D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5203" o:spid="_x0000_s1025" type="#_x0000_t136" style="position:absolute;margin-left:0;margin-top:0;width:759.45pt;height:227.8pt;rotation:315;z-index:-251659776;mso-position-horizontal:center;mso-position-horizontal-relative:margin;mso-position-vertical:center;mso-position-vertical-relative:margin" o:allowincell="f" fillcolor="silver" stroked="f">
          <v:fill opacity=".5"/>
          <v:textpath style="font-family:&quot;Calibri&quot;;font-size:1pt" string="REGULAM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63EEB"/>
    <w:multiLevelType w:val="hybridMultilevel"/>
    <w:tmpl w:val="F3522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A55533"/>
    <w:multiLevelType w:val="multilevel"/>
    <w:tmpl w:val="990AB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38116536">
    <w:abstractNumId w:val="0"/>
  </w:num>
  <w:num w:numId="2" w16cid:durableId="1656375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02"/>
    <w:rsid w:val="00062770"/>
    <w:rsid w:val="00062935"/>
    <w:rsid w:val="00085812"/>
    <w:rsid w:val="000E1A90"/>
    <w:rsid w:val="00245C98"/>
    <w:rsid w:val="002A24C3"/>
    <w:rsid w:val="00353520"/>
    <w:rsid w:val="003731CA"/>
    <w:rsid w:val="003D7246"/>
    <w:rsid w:val="003E23E3"/>
    <w:rsid w:val="003F0A72"/>
    <w:rsid w:val="003F574B"/>
    <w:rsid w:val="004226CA"/>
    <w:rsid w:val="0060123F"/>
    <w:rsid w:val="006A0BD3"/>
    <w:rsid w:val="006D5629"/>
    <w:rsid w:val="006F3212"/>
    <w:rsid w:val="0073074B"/>
    <w:rsid w:val="00771651"/>
    <w:rsid w:val="007A150C"/>
    <w:rsid w:val="007C1E97"/>
    <w:rsid w:val="0099581F"/>
    <w:rsid w:val="009D6F0B"/>
    <w:rsid w:val="00A329E5"/>
    <w:rsid w:val="00A56432"/>
    <w:rsid w:val="00AC5802"/>
    <w:rsid w:val="00AF1A69"/>
    <w:rsid w:val="00C70970"/>
    <w:rsid w:val="00D0707C"/>
    <w:rsid w:val="00D72913"/>
    <w:rsid w:val="00D822E7"/>
    <w:rsid w:val="00D93821"/>
    <w:rsid w:val="00DA1EFE"/>
    <w:rsid w:val="00F4105C"/>
    <w:rsid w:val="00F57BBA"/>
    <w:rsid w:val="00F67AC0"/>
    <w:rsid w:val="00F90317"/>
    <w:rsid w:val="00FA24DA"/>
    <w:rsid w:val="00FF4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4C3B5"/>
  <w15:docId w15:val="{65968C00-3720-4053-BC9A-6F87F3E1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1EF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AC580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C5802"/>
  </w:style>
  <w:style w:type="paragraph" w:styleId="Stopka">
    <w:name w:val="footer"/>
    <w:basedOn w:val="Normalny"/>
    <w:link w:val="StopkaZnak"/>
    <w:uiPriority w:val="99"/>
    <w:semiHidden/>
    <w:unhideWhenUsed/>
    <w:rsid w:val="00AC580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C5802"/>
  </w:style>
  <w:style w:type="character" w:styleId="Hipercze">
    <w:name w:val="Hyperlink"/>
    <w:basedOn w:val="Domylnaczcionkaakapitu"/>
    <w:uiPriority w:val="99"/>
    <w:unhideWhenUsed/>
    <w:rsid w:val="00AF1A69"/>
    <w:rPr>
      <w:color w:val="0000FF" w:themeColor="hyperlink"/>
      <w:u w:val="single"/>
    </w:rPr>
  </w:style>
  <w:style w:type="character" w:styleId="Nierozpoznanawzmianka">
    <w:name w:val="Unresolved Mention"/>
    <w:basedOn w:val="Domylnaczcionkaakapitu"/>
    <w:uiPriority w:val="99"/>
    <w:semiHidden/>
    <w:unhideWhenUsed/>
    <w:rsid w:val="00AF1A69"/>
    <w:rPr>
      <w:color w:val="605E5C"/>
      <w:shd w:val="clear" w:color="auto" w:fill="E1DFDD"/>
    </w:rPr>
  </w:style>
  <w:style w:type="paragraph" w:styleId="Akapitzlist">
    <w:name w:val="List Paragraph"/>
    <w:basedOn w:val="Normalny"/>
    <w:uiPriority w:val="34"/>
    <w:qFormat/>
    <w:rsid w:val="00771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rwic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532</Words>
  <Characters>3195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Dorota Zborowska</cp:lastModifiedBy>
  <cp:revision>2</cp:revision>
  <cp:lastPrinted>2025-07-24T06:51:00Z</cp:lastPrinted>
  <dcterms:created xsi:type="dcterms:W3CDTF">2025-07-24T07:50:00Z</dcterms:created>
  <dcterms:modified xsi:type="dcterms:W3CDTF">2025-07-24T07:50:00Z</dcterms:modified>
</cp:coreProperties>
</file>